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9E08D" w14:textId="77F8905A" w:rsidR="00796BBC" w:rsidRPr="00391609" w:rsidRDefault="00796BBC" w:rsidP="00796BBC">
      <w:pPr>
        <w:suppressAutoHyphens/>
        <w:snapToGrid w:val="0"/>
        <w:spacing w:line="276" w:lineRule="auto"/>
        <w:ind w:right="-143"/>
        <w:jc w:val="right"/>
        <w:rPr>
          <w:rFonts w:ascii="Arial" w:hAnsi="Arial" w:cs="Arial"/>
          <w:sz w:val="21"/>
          <w:szCs w:val="21"/>
          <w:lang w:eastAsia="ar-SA"/>
        </w:rPr>
      </w:pPr>
      <w:r w:rsidRPr="00391609">
        <w:rPr>
          <w:rFonts w:ascii="Arial" w:hAnsi="Arial" w:cs="Arial"/>
          <w:sz w:val="21"/>
          <w:szCs w:val="21"/>
          <w:lang w:eastAsia="ar-SA"/>
        </w:rPr>
        <w:t xml:space="preserve">Załącznik nr </w:t>
      </w:r>
      <w:r w:rsidRPr="00391609">
        <w:rPr>
          <w:rFonts w:ascii="Arial" w:hAnsi="Arial" w:cs="Arial"/>
          <w:b/>
          <w:sz w:val="21"/>
          <w:szCs w:val="21"/>
          <w:lang w:eastAsia="ar-SA"/>
        </w:rPr>
        <w:t>5</w:t>
      </w:r>
      <w:r w:rsidRPr="00391609">
        <w:rPr>
          <w:rFonts w:ascii="Arial" w:hAnsi="Arial" w:cs="Arial"/>
          <w:sz w:val="21"/>
          <w:szCs w:val="21"/>
          <w:lang w:eastAsia="ar-SA"/>
        </w:rPr>
        <w:t xml:space="preserve"> do SWZ,</w:t>
      </w:r>
    </w:p>
    <w:p w14:paraId="6E385271" w14:textId="6268A0D8" w:rsidR="00796BBC" w:rsidRPr="00391609" w:rsidRDefault="00796BBC" w:rsidP="00796BBC">
      <w:pPr>
        <w:suppressAutoHyphens/>
        <w:snapToGrid w:val="0"/>
        <w:spacing w:line="276" w:lineRule="auto"/>
        <w:ind w:right="-143"/>
        <w:jc w:val="right"/>
        <w:rPr>
          <w:rFonts w:ascii="Arial" w:hAnsi="Arial" w:cs="Arial"/>
          <w:b/>
          <w:sz w:val="21"/>
          <w:szCs w:val="21"/>
          <w:lang w:eastAsia="ar-SA"/>
        </w:rPr>
      </w:pPr>
      <w:r w:rsidRPr="00391609">
        <w:rPr>
          <w:rFonts w:ascii="Arial" w:hAnsi="Arial" w:cs="Arial"/>
          <w:sz w:val="21"/>
          <w:szCs w:val="21"/>
          <w:lang w:eastAsia="ar-SA"/>
        </w:rPr>
        <w:t xml:space="preserve"> numer sprawy </w:t>
      </w:r>
      <w:r w:rsidR="00E16780">
        <w:rPr>
          <w:rFonts w:ascii="Arial" w:hAnsi="Arial" w:cs="Arial"/>
          <w:b/>
          <w:bCs/>
          <w:sz w:val="21"/>
          <w:szCs w:val="21"/>
          <w:lang w:eastAsia="ar-SA"/>
        </w:rPr>
        <w:t>42</w:t>
      </w:r>
      <w:r w:rsidRPr="00391609">
        <w:rPr>
          <w:rFonts w:ascii="Arial" w:hAnsi="Arial" w:cs="Arial"/>
          <w:b/>
          <w:sz w:val="21"/>
          <w:szCs w:val="21"/>
          <w:lang w:eastAsia="ar-SA"/>
        </w:rPr>
        <w:t>/BF/BTiZ/2</w:t>
      </w:r>
      <w:r w:rsidR="005F22FF">
        <w:rPr>
          <w:rFonts w:ascii="Arial" w:hAnsi="Arial" w:cs="Arial"/>
          <w:b/>
          <w:sz w:val="21"/>
          <w:szCs w:val="21"/>
          <w:lang w:eastAsia="ar-SA"/>
        </w:rPr>
        <w:t>6</w:t>
      </w:r>
    </w:p>
    <w:p w14:paraId="0975EA1C" w14:textId="77777777" w:rsidR="0097071F" w:rsidRPr="00391609" w:rsidRDefault="0097071F">
      <w:pPr>
        <w:spacing w:line="276" w:lineRule="auto"/>
        <w:ind w:right="-1"/>
        <w:jc w:val="center"/>
        <w:rPr>
          <w:rFonts w:ascii="Arial" w:hAnsi="Arial" w:cs="Arial"/>
          <w:sz w:val="21"/>
          <w:szCs w:val="21"/>
        </w:rPr>
      </w:pPr>
    </w:p>
    <w:p w14:paraId="740AB499" w14:textId="7A08F57A" w:rsidR="00C10695" w:rsidRDefault="00C10695" w:rsidP="00C10695">
      <w:pPr>
        <w:spacing w:line="276" w:lineRule="auto"/>
        <w:ind w:right="-1"/>
        <w:jc w:val="center"/>
        <w:rPr>
          <w:rFonts w:ascii="Arial" w:hAnsi="Arial" w:cs="Arial"/>
          <w:sz w:val="21"/>
          <w:szCs w:val="21"/>
        </w:rPr>
      </w:pPr>
      <w:r w:rsidRPr="00391609">
        <w:rPr>
          <w:rFonts w:ascii="Arial" w:hAnsi="Arial" w:cs="Arial"/>
          <w:sz w:val="21"/>
          <w:szCs w:val="21"/>
        </w:rPr>
        <w:t xml:space="preserve">Dotyczy postępowania o udzielenie zamówienia publicznego pn.: </w:t>
      </w:r>
    </w:p>
    <w:p w14:paraId="44BE4FBE" w14:textId="77777777" w:rsidR="00260F7A" w:rsidRPr="00391609" w:rsidRDefault="00260F7A" w:rsidP="00C10695">
      <w:pPr>
        <w:spacing w:line="276" w:lineRule="auto"/>
        <w:ind w:right="-1"/>
        <w:jc w:val="center"/>
        <w:rPr>
          <w:rFonts w:ascii="Arial" w:hAnsi="Arial" w:cs="Arial"/>
          <w:sz w:val="21"/>
          <w:szCs w:val="21"/>
        </w:rPr>
      </w:pPr>
    </w:p>
    <w:p w14:paraId="59BF439F" w14:textId="503FF579" w:rsidR="00C10695" w:rsidRPr="00391609" w:rsidRDefault="00C10695" w:rsidP="006B033F">
      <w:pPr>
        <w:spacing w:line="276" w:lineRule="auto"/>
        <w:ind w:right="-1"/>
        <w:jc w:val="center"/>
        <w:rPr>
          <w:rFonts w:ascii="Arial" w:hAnsi="Arial" w:cs="Arial"/>
          <w:b/>
          <w:bCs/>
          <w:sz w:val="21"/>
          <w:szCs w:val="21"/>
        </w:rPr>
      </w:pPr>
      <w:r w:rsidRPr="00391609">
        <w:rPr>
          <w:rFonts w:ascii="Arial" w:hAnsi="Arial" w:cs="Arial"/>
          <w:b/>
          <w:bCs/>
          <w:sz w:val="21"/>
          <w:szCs w:val="21"/>
        </w:rPr>
        <w:t>„</w:t>
      </w:r>
      <w:r w:rsidR="00E34AF0" w:rsidRPr="00E34AF0">
        <w:rPr>
          <w:rFonts w:ascii="Arial" w:hAnsi="Arial" w:cs="Arial"/>
          <w:b/>
          <w:bCs/>
          <w:iCs/>
          <w:sz w:val="21"/>
          <w:szCs w:val="21"/>
          <w:u w:val="single"/>
        </w:rPr>
        <w:t>Dostawa bluz i spodni polowych, bluz i spodni ubioru specjalnego, bluz i spodni ubioru specjalnego WZD oraz bluz i spodni ubioru realizacyjnego</w:t>
      </w:r>
      <w:r w:rsidRPr="00391609">
        <w:rPr>
          <w:rFonts w:ascii="Arial" w:hAnsi="Arial" w:cs="Arial"/>
          <w:b/>
          <w:bCs/>
          <w:sz w:val="21"/>
          <w:szCs w:val="21"/>
        </w:rPr>
        <w:t>”</w:t>
      </w:r>
    </w:p>
    <w:p w14:paraId="545D4881" w14:textId="77777777" w:rsidR="00B53DD7" w:rsidRPr="00391609" w:rsidRDefault="00B53DD7" w:rsidP="00C10695">
      <w:pPr>
        <w:spacing w:line="276" w:lineRule="auto"/>
        <w:ind w:right="-1"/>
        <w:jc w:val="center"/>
        <w:rPr>
          <w:rFonts w:ascii="Arial" w:hAnsi="Arial" w:cs="Arial"/>
          <w:b/>
          <w:bCs/>
          <w:sz w:val="21"/>
          <w:szCs w:val="21"/>
        </w:rPr>
      </w:pPr>
    </w:p>
    <w:p w14:paraId="22C8E643" w14:textId="77777777" w:rsidR="005F22FF" w:rsidRPr="00D42F68" w:rsidRDefault="005F22FF" w:rsidP="005F22FF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D42F68">
        <w:rPr>
          <w:rFonts w:ascii="Arial" w:hAnsi="Arial" w:cs="Arial"/>
          <w:b/>
          <w:sz w:val="21"/>
          <w:szCs w:val="21"/>
        </w:rPr>
        <w:t>Zobowiązanie podmiotu udostępniającego zasoby</w:t>
      </w:r>
    </w:p>
    <w:p w14:paraId="10365350" w14:textId="77777777" w:rsidR="005F22FF" w:rsidRDefault="005F22FF" w:rsidP="005F22FF">
      <w:pPr>
        <w:spacing w:line="276" w:lineRule="auto"/>
        <w:ind w:right="-1"/>
        <w:jc w:val="center"/>
        <w:rPr>
          <w:rFonts w:ascii="Arial" w:hAnsi="Arial" w:cs="Arial"/>
          <w:sz w:val="18"/>
          <w:szCs w:val="18"/>
        </w:rPr>
      </w:pPr>
      <w:r w:rsidRPr="002B6038">
        <w:rPr>
          <w:rFonts w:ascii="Arial" w:hAnsi="Arial" w:cs="Arial"/>
          <w:sz w:val="18"/>
          <w:szCs w:val="18"/>
        </w:rPr>
        <w:t xml:space="preserve">składane na podstawie </w:t>
      </w:r>
      <w:r w:rsidRPr="002B6038">
        <w:rPr>
          <w:rFonts w:ascii="Arial" w:hAnsi="Arial" w:cs="Arial"/>
          <w:b/>
          <w:bCs/>
          <w:sz w:val="18"/>
          <w:szCs w:val="18"/>
        </w:rPr>
        <w:t>art. 118</w:t>
      </w:r>
      <w:r w:rsidRPr="002B6038">
        <w:rPr>
          <w:rFonts w:ascii="Arial" w:hAnsi="Arial" w:cs="Arial"/>
          <w:sz w:val="18"/>
          <w:szCs w:val="18"/>
        </w:rPr>
        <w:t xml:space="preserve"> ustawy z dnia 11 września 2019 r. Prawo zamówień publicznych </w:t>
      </w:r>
      <w:r w:rsidRPr="00784393">
        <w:rPr>
          <w:rFonts w:ascii="Arial" w:hAnsi="Arial" w:cs="Arial"/>
          <w:sz w:val="18"/>
          <w:szCs w:val="18"/>
        </w:rPr>
        <w:t>(t.j. Dz. U. z 2024 r. poz. 1320 z późn. zm.)</w:t>
      </w:r>
    </w:p>
    <w:p w14:paraId="0F26D5AB" w14:textId="77777777" w:rsidR="005F22FF" w:rsidRPr="002B6038" w:rsidRDefault="005F22FF" w:rsidP="005F22FF">
      <w:pPr>
        <w:spacing w:line="276" w:lineRule="auto"/>
        <w:ind w:right="-1"/>
        <w:jc w:val="both"/>
        <w:rPr>
          <w:rFonts w:ascii="Arial" w:hAnsi="Arial" w:cs="Arial"/>
          <w:sz w:val="18"/>
          <w:szCs w:val="18"/>
        </w:rPr>
      </w:pPr>
    </w:p>
    <w:p w14:paraId="5FDFBE09" w14:textId="77777777" w:rsidR="005F22FF" w:rsidRPr="00391609" w:rsidRDefault="005F22FF" w:rsidP="005F22FF">
      <w:pPr>
        <w:spacing w:line="276" w:lineRule="auto"/>
        <w:rPr>
          <w:rFonts w:ascii="Arial" w:hAnsi="Arial" w:cs="Arial"/>
          <w:sz w:val="21"/>
          <w:szCs w:val="21"/>
        </w:rPr>
      </w:pPr>
      <w:r w:rsidRPr="00391609">
        <w:rPr>
          <w:rFonts w:ascii="Arial" w:hAnsi="Arial" w:cs="Arial"/>
          <w:sz w:val="21"/>
          <w:szCs w:val="21"/>
        </w:rPr>
        <w:t xml:space="preserve">Ja/My niżej podpisany (i): ..………………………………..……………………………..………………… </w:t>
      </w:r>
    </w:p>
    <w:p w14:paraId="258A52F6" w14:textId="77777777" w:rsidR="005F22FF" w:rsidRPr="00391609" w:rsidRDefault="005F22FF" w:rsidP="005F22FF">
      <w:pPr>
        <w:spacing w:line="276" w:lineRule="auto"/>
        <w:rPr>
          <w:rFonts w:ascii="Arial" w:hAnsi="Arial" w:cs="Arial"/>
          <w:color w:val="1F3864" w:themeColor="accent5" w:themeShade="80"/>
          <w:sz w:val="21"/>
          <w:szCs w:val="21"/>
          <w:vertAlign w:val="superscript"/>
        </w:rPr>
      </w:pPr>
      <w:r w:rsidRPr="00391609">
        <w:rPr>
          <w:rFonts w:ascii="Arial" w:hAnsi="Arial" w:cs="Arial"/>
          <w:color w:val="1F3864" w:themeColor="accent5" w:themeShade="80"/>
          <w:sz w:val="21"/>
          <w:szCs w:val="21"/>
          <w:vertAlign w:val="superscript"/>
        </w:rPr>
        <w:t xml:space="preserve">imię, nazwisko </w:t>
      </w:r>
      <w:r w:rsidRPr="00391609"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  <w:t>- reprezentacja zgodna z wpisem do KRS/CEIDG lub pełnomocnictwem</w:t>
      </w:r>
    </w:p>
    <w:p w14:paraId="469D6C3A" w14:textId="77777777" w:rsidR="005F22FF" w:rsidRPr="00391609" w:rsidRDefault="005F22FF" w:rsidP="005F22FF">
      <w:pPr>
        <w:spacing w:line="276" w:lineRule="auto"/>
        <w:rPr>
          <w:rFonts w:ascii="Arial" w:hAnsi="Arial" w:cs="Arial"/>
          <w:sz w:val="21"/>
          <w:szCs w:val="21"/>
        </w:rPr>
      </w:pPr>
      <w:r w:rsidRPr="00391609">
        <w:rPr>
          <w:rFonts w:ascii="Arial" w:hAnsi="Arial" w:cs="Arial"/>
          <w:sz w:val="21"/>
          <w:szCs w:val="21"/>
        </w:rPr>
        <w:t xml:space="preserve">działając w imieniu i na rzecz: </w:t>
      </w:r>
    </w:p>
    <w:p w14:paraId="204DC424" w14:textId="77777777" w:rsidR="005F22FF" w:rsidRPr="00391609" w:rsidRDefault="005F22FF" w:rsidP="005F22FF">
      <w:pPr>
        <w:spacing w:line="276" w:lineRule="auto"/>
        <w:rPr>
          <w:rFonts w:ascii="Arial" w:hAnsi="Arial" w:cs="Arial"/>
          <w:sz w:val="21"/>
          <w:szCs w:val="21"/>
        </w:rPr>
      </w:pPr>
      <w:r w:rsidRPr="00391609">
        <w:rPr>
          <w:rFonts w:ascii="Arial" w:hAnsi="Arial" w:cs="Arial"/>
          <w:sz w:val="21"/>
          <w:szCs w:val="21"/>
        </w:rPr>
        <w:t>……………………………………………………………………………………….………………………</w:t>
      </w:r>
    </w:p>
    <w:p w14:paraId="626A4F1A" w14:textId="77777777" w:rsidR="005F22FF" w:rsidRPr="00391609" w:rsidRDefault="005F22FF" w:rsidP="005F22FF">
      <w:pPr>
        <w:spacing w:line="276" w:lineRule="auto"/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</w:pPr>
      <w:r w:rsidRPr="00391609"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  <w:t xml:space="preserve">(dane </w:t>
      </w:r>
      <w:r w:rsidRPr="00391609">
        <w:rPr>
          <w:rFonts w:ascii="Arial" w:hAnsi="Arial" w:cs="Arial"/>
          <w:b/>
          <w:bCs/>
          <w:color w:val="1F3864" w:themeColor="accent5" w:themeShade="80"/>
          <w:sz w:val="21"/>
          <w:szCs w:val="21"/>
          <w:vertAlign w:val="superscript"/>
        </w:rPr>
        <w:t xml:space="preserve">podmiotu udostępniającego zasoby - </w:t>
      </w:r>
      <w:r w:rsidRPr="00391609"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  <w:t>pełna nazwa, adres, w zależności od podmiotu: NIP/PESEL,REGON, KRS/</w:t>
      </w:r>
      <w:proofErr w:type="spellStart"/>
      <w:r w:rsidRPr="00391609"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  <w:t>CEiDG</w:t>
      </w:r>
      <w:proofErr w:type="spellEnd"/>
      <w:r w:rsidRPr="00391609">
        <w:rPr>
          <w:rFonts w:ascii="Arial" w:hAnsi="Arial" w:cs="Arial"/>
          <w:bCs/>
          <w:color w:val="1F3864" w:themeColor="accent5" w:themeShade="80"/>
          <w:sz w:val="21"/>
          <w:szCs w:val="21"/>
          <w:vertAlign w:val="superscript"/>
        </w:rPr>
        <w:t>)</w:t>
      </w:r>
    </w:p>
    <w:p w14:paraId="236970DD" w14:textId="77777777" w:rsidR="005F22FF" w:rsidRPr="00391609" w:rsidRDefault="005F22FF" w:rsidP="005F22FF">
      <w:pPr>
        <w:spacing w:line="276" w:lineRule="auto"/>
        <w:rPr>
          <w:rFonts w:ascii="Arial" w:hAnsi="Arial" w:cs="Arial"/>
          <w:sz w:val="21"/>
          <w:szCs w:val="21"/>
          <w:vertAlign w:val="superscript"/>
        </w:rPr>
      </w:pPr>
    </w:p>
    <w:p w14:paraId="1F1B8EA7" w14:textId="77777777" w:rsidR="005F22FF" w:rsidRPr="007D6406" w:rsidRDefault="005F22FF" w:rsidP="005F22FF">
      <w:pPr>
        <w:pStyle w:val="Akapitzlist"/>
        <w:ind w:left="0" w:right="-142"/>
        <w:jc w:val="both"/>
        <w:rPr>
          <w:rFonts w:ascii="Arial" w:hAnsi="Arial" w:cs="Arial"/>
          <w:color w:val="000000"/>
          <w:sz w:val="21"/>
          <w:szCs w:val="21"/>
        </w:rPr>
      </w:pPr>
      <w:r w:rsidRPr="007D6406">
        <w:rPr>
          <w:rFonts w:ascii="Arial" w:hAnsi="Arial" w:cs="Arial"/>
          <w:sz w:val="21"/>
          <w:szCs w:val="21"/>
        </w:rPr>
        <w:t>Zobowiązuję</w:t>
      </w:r>
      <w:r>
        <w:rPr>
          <w:rFonts w:ascii="Arial" w:hAnsi="Arial" w:cs="Arial"/>
          <w:sz w:val="21"/>
          <w:szCs w:val="21"/>
        </w:rPr>
        <w:t>(my)</w:t>
      </w:r>
      <w:r w:rsidRPr="007D6406">
        <w:rPr>
          <w:rFonts w:ascii="Arial" w:hAnsi="Arial" w:cs="Arial"/>
          <w:sz w:val="21"/>
          <w:szCs w:val="21"/>
        </w:rPr>
        <w:t xml:space="preserve"> się do oddania do dyspozycji </w:t>
      </w:r>
      <w:r w:rsidRPr="007D6406">
        <w:rPr>
          <w:rFonts w:ascii="Arial" w:hAnsi="Arial" w:cs="Arial"/>
          <w:color w:val="000000"/>
          <w:sz w:val="21"/>
          <w:szCs w:val="21"/>
        </w:rPr>
        <w:t xml:space="preserve">Wykonawcy: </w:t>
      </w:r>
    </w:p>
    <w:p w14:paraId="7F3C5144" w14:textId="77777777" w:rsidR="005F22FF" w:rsidRPr="00180F95" w:rsidRDefault="005F22FF" w:rsidP="005F22FF">
      <w:pPr>
        <w:widowControl w:val="0"/>
        <w:shd w:val="clear" w:color="auto" w:fill="FFFFFF"/>
        <w:autoSpaceDE w:val="0"/>
        <w:autoSpaceDN w:val="0"/>
        <w:adjustRightInd w:val="0"/>
        <w:ind w:right="-142"/>
        <w:jc w:val="both"/>
        <w:rPr>
          <w:rFonts w:ascii="Arial" w:hAnsi="Arial" w:cs="Arial"/>
          <w:iCs/>
          <w:color w:val="000000"/>
          <w:spacing w:val="-4"/>
          <w:sz w:val="21"/>
          <w:szCs w:val="21"/>
          <w:vertAlign w:val="superscript"/>
        </w:rPr>
      </w:pPr>
      <w:r w:rsidRPr="00180F95">
        <w:rPr>
          <w:rFonts w:ascii="Arial" w:hAnsi="Arial" w:cs="Arial"/>
          <w:color w:val="000000"/>
          <w:sz w:val="21"/>
          <w:szCs w:val="21"/>
        </w:rPr>
        <w:t xml:space="preserve">………………………………….………………………………....……………………………………...…… </w:t>
      </w:r>
      <w:r w:rsidRPr="00180F95">
        <w:rPr>
          <w:rFonts w:ascii="Arial" w:hAnsi="Arial" w:cs="Arial"/>
          <w:iCs/>
          <w:color w:val="000000"/>
          <w:spacing w:val="-4"/>
          <w:sz w:val="21"/>
          <w:szCs w:val="21"/>
          <w:vertAlign w:val="superscript"/>
        </w:rPr>
        <w:t xml:space="preserve">  </w:t>
      </w:r>
    </w:p>
    <w:p w14:paraId="48068B2C" w14:textId="77777777" w:rsidR="005F22FF" w:rsidRPr="00180F95" w:rsidRDefault="005F22FF" w:rsidP="005F22FF">
      <w:pPr>
        <w:widowControl w:val="0"/>
        <w:shd w:val="clear" w:color="auto" w:fill="FFFFFF"/>
        <w:autoSpaceDE w:val="0"/>
        <w:autoSpaceDN w:val="0"/>
        <w:adjustRightInd w:val="0"/>
        <w:ind w:right="-142"/>
        <w:jc w:val="both"/>
        <w:rPr>
          <w:rFonts w:ascii="Arial" w:hAnsi="Arial" w:cs="Arial"/>
          <w:color w:val="1F4E79"/>
          <w:sz w:val="21"/>
          <w:szCs w:val="21"/>
          <w:vertAlign w:val="superscript"/>
        </w:rPr>
      </w:pPr>
      <w:r w:rsidRPr="00180F95">
        <w:rPr>
          <w:rFonts w:ascii="Arial" w:hAnsi="Arial" w:cs="Arial"/>
          <w:iCs/>
          <w:color w:val="1F4E79"/>
          <w:spacing w:val="-4"/>
          <w:sz w:val="21"/>
          <w:szCs w:val="21"/>
          <w:vertAlign w:val="superscript"/>
        </w:rPr>
        <w:t>(nazwa i adres Wykonawcy składającego ofertę)</w:t>
      </w:r>
    </w:p>
    <w:p w14:paraId="3E15FF5C" w14:textId="77777777" w:rsidR="005F22FF" w:rsidRPr="00180F95" w:rsidRDefault="005F22FF" w:rsidP="005F22FF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180F95">
        <w:rPr>
          <w:rFonts w:ascii="Arial" w:eastAsia="Calibri" w:hAnsi="Arial" w:cs="Arial"/>
          <w:sz w:val="21"/>
          <w:szCs w:val="21"/>
          <w:lang w:eastAsia="en-US"/>
        </w:rPr>
        <w:t xml:space="preserve">na czas realizacji zamówienia, posiadane przez siebie doświadczenie zawodowe w realizacji dostaw, </w:t>
      </w:r>
      <w:r w:rsidRPr="00180F95">
        <w:rPr>
          <w:rFonts w:ascii="Arial" w:eastAsia="Calibri" w:hAnsi="Arial" w:cs="Arial"/>
          <w:bCs/>
          <w:sz w:val="21"/>
          <w:szCs w:val="21"/>
          <w:lang w:eastAsia="en-US"/>
        </w:rPr>
        <w:t>które zostaną wskazane w Wykazie dostaw</w:t>
      </w:r>
      <w:r w:rsidRPr="00180F95">
        <w:rPr>
          <w:rFonts w:ascii="Arial" w:eastAsia="Calibri" w:hAnsi="Arial" w:cs="Arial"/>
          <w:sz w:val="21"/>
          <w:szCs w:val="21"/>
          <w:lang w:eastAsia="en-US"/>
        </w:rPr>
        <w:t xml:space="preserve">: </w:t>
      </w:r>
    </w:p>
    <w:p w14:paraId="6CF2473C" w14:textId="77777777" w:rsidR="005F22FF" w:rsidRPr="00180F95" w:rsidRDefault="005F22FF" w:rsidP="005F22FF">
      <w:pPr>
        <w:spacing w:line="36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 w:rsidRPr="00180F95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…………………………………………………………………………….………………………..</w:t>
      </w:r>
      <w:r w:rsidRPr="00180F95">
        <w:rPr>
          <w:rFonts w:ascii="Arial" w:hAnsi="Arial" w:cs="Arial"/>
          <w:bCs/>
          <w:color w:val="000000"/>
          <w:sz w:val="21"/>
          <w:szCs w:val="21"/>
        </w:rPr>
        <w:t>……….…</w:t>
      </w:r>
    </w:p>
    <w:p w14:paraId="25A3A855" w14:textId="77777777" w:rsidR="005F22FF" w:rsidRDefault="005F22FF" w:rsidP="005F22FF">
      <w:pPr>
        <w:jc w:val="both"/>
        <w:rPr>
          <w:rFonts w:ascii="Arial" w:hAnsi="Arial" w:cs="Arial"/>
          <w:bCs/>
          <w:color w:val="1F4E79"/>
          <w:sz w:val="21"/>
          <w:szCs w:val="21"/>
          <w:vertAlign w:val="superscript"/>
        </w:rPr>
      </w:pPr>
      <w:r>
        <w:rPr>
          <w:rFonts w:ascii="Arial" w:hAnsi="Arial" w:cs="Arial"/>
          <w:bCs/>
          <w:color w:val="1F4E79"/>
          <w:sz w:val="21"/>
          <w:szCs w:val="21"/>
          <w:vertAlign w:val="superscript"/>
        </w:rPr>
        <w:t>(</w:t>
      </w:r>
      <w:r w:rsidRPr="00180F95">
        <w:rPr>
          <w:rFonts w:ascii="Arial" w:hAnsi="Arial" w:cs="Arial"/>
          <w:bCs/>
          <w:color w:val="1F4E79"/>
          <w:sz w:val="21"/>
          <w:szCs w:val="21"/>
          <w:vertAlign w:val="superscript"/>
        </w:rPr>
        <w:t xml:space="preserve">należy wskazać dostawę, która zostanie wyszczególniona </w:t>
      </w:r>
      <w:r>
        <w:rPr>
          <w:rFonts w:ascii="Arial" w:hAnsi="Arial" w:cs="Arial"/>
          <w:bCs/>
          <w:color w:val="1F4E79"/>
          <w:sz w:val="21"/>
          <w:szCs w:val="21"/>
          <w:vertAlign w:val="superscript"/>
        </w:rPr>
        <w:t xml:space="preserve">przez Wykonawcę </w:t>
      </w:r>
      <w:r w:rsidRPr="00180F95">
        <w:rPr>
          <w:rFonts w:ascii="Arial" w:hAnsi="Arial" w:cs="Arial"/>
          <w:bCs/>
          <w:color w:val="1F4E79"/>
          <w:sz w:val="21"/>
          <w:szCs w:val="21"/>
          <w:vertAlign w:val="superscript"/>
        </w:rPr>
        <w:t>w Wykazie dostaw, który zostanie złożony w odpowiedzi na wezwanie przez Zamawiającego</w:t>
      </w:r>
      <w:r>
        <w:rPr>
          <w:rFonts w:ascii="Arial" w:hAnsi="Arial" w:cs="Arial"/>
          <w:bCs/>
          <w:color w:val="1F4E79"/>
          <w:sz w:val="21"/>
          <w:szCs w:val="21"/>
          <w:vertAlign w:val="superscript"/>
        </w:rPr>
        <w:t>)</w:t>
      </w:r>
    </w:p>
    <w:p w14:paraId="127D8F23" w14:textId="77777777" w:rsidR="005F22FF" w:rsidRPr="00180F95" w:rsidRDefault="005F22FF" w:rsidP="005F22FF">
      <w:pPr>
        <w:jc w:val="both"/>
        <w:rPr>
          <w:rFonts w:ascii="Arial" w:hAnsi="Arial" w:cs="Arial"/>
          <w:bCs/>
          <w:color w:val="000000"/>
          <w:sz w:val="21"/>
          <w:szCs w:val="21"/>
          <w:vertAlign w:val="superscript"/>
        </w:rPr>
      </w:pPr>
    </w:p>
    <w:p w14:paraId="75E8E56A" w14:textId="77777777" w:rsidR="005F22FF" w:rsidRPr="009F5075" w:rsidRDefault="005F22FF" w:rsidP="005F22FF">
      <w:pPr>
        <w:pStyle w:val="Akapitzlist"/>
        <w:ind w:left="0" w:right="-142"/>
        <w:jc w:val="both"/>
        <w:rPr>
          <w:rFonts w:ascii="Arial" w:hAnsi="Arial" w:cs="Arial"/>
          <w:b/>
          <w:color w:val="000000"/>
          <w:sz w:val="21"/>
          <w:szCs w:val="21"/>
          <w:vertAlign w:val="superscript"/>
        </w:rPr>
      </w:pPr>
      <w:r w:rsidRPr="009F5075">
        <w:rPr>
          <w:rFonts w:ascii="Arial" w:hAnsi="Arial" w:cs="Arial"/>
          <w:color w:val="000000"/>
          <w:sz w:val="21"/>
          <w:szCs w:val="21"/>
        </w:rPr>
        <w:t>Charakter stosunku, jaki będzie łączył nas z Wykonawcą:</w:t>
      </w:r>
    </w:p>
    <w:p w14:paraId="02B5FA17" w14:textId="77777777" w:rsidR="005F22FF" w:rsidRPr="009F5075" w:rsidRDefault="005F22FF" w:rsidP="005F22FF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23" w:right="-284" w:hanging="284"/>
        <w:rPr>
          <w:rFonts w:ascii="Arial" w:hAnsi="Arial" w:cs="Arial"/>
          <w:color w:val="000000"/>
          <w:sz w:val="21"/>
          <w:szCs w:val="21"/>
        </w:rPr>
      </w:pPr>
      <w:r w:rsidRPr="009F5075">
        <w:rPr>
          <w:rFonts w:ascii="Arial" w:hAnsi="Arial" w:cs="Arial"/>
          <w:color w:val="000000"/>
          <w:sz w:val="21"/>
          <w:szCs w:val="21"/>
        </w:rPr>
        <w:t xml:space="preserve">    ……………………………………………………………………………………………………………………</w:t>
      </w:r>
    </w:p>
    <w:p w14:paraId="1A47EB19" w14:textId="77777777" w:rsidR="005F22FF" w:rsidRPr="001C3B07" w:rsidRDefault="005F22FF" w:rsidP="005F22FF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23" w:right="-284"/>
        <w:rPr>
          <w:rFonts w:ascii="Arial" w:hAnsi="Arial" w:cs="Arial"/>
          <w:color w:val="1F4E79"/>
          <w:sz w:val="21"/>
          <w:szCs w:val="21"/>
          <w:vertAlign w:val="superscript"/>
        </w:rPr>
      </w:pPr>
      <w:r w:rsidRPr="001C3B07">
        <w:rPr>
          <w:rFonts w:ascii="Arial" w:hAnsi="Arial" w:cs="Arial"/>
          <w:color w:val="1F4E79"/>
          <w:sz w:val="21"/>
          <w:szCs w:val="21"/>
          <w:vertAlign w:val="superscript"/>
        </w:rPr>
        <w:t xml:space="preserve">np. umowa przedwstępna, umowa o podwykonawstwo, umowa o współpracy itp. </w:t>
      </w:r>
    </w:p>
    <w:p w14:paraId="5412CE0A" w14:textId="77777777" w:rsidR="005F22FF" w:rsidRPr="00327222" w:rsidRDefault="005F22FF" w:rsidP="005F22FF">
      <w:pPr>
        <w:ind w:right="-142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14:paraId="707729B3" w14:textId="77777777" w:rsidR="005F22FF" w:rsidRPr="00391609" w:rsidRDefault="005F22FF" w:rsidP="005F22FF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391609">
        <w:rPr>
          <w:rFonts w:ascii="Arial" w:hAnsi="Arial" w:cs="Arial"/>
          <w:b/>
          <w:sz w:val="21"/>
          <w:szCs w:val="21"/>
          <w:u w:val="single"/>
        </w:rPr>
        <w:t xml:space="preserve">Oświadczenia podmiotu udostępniającego zasoby </w:t>
      </w:r>
    </w:p>
    <w:p w14:paraId="2687B097" w14:textId="77777777" w:rsidR="005F22FF" w:rsidRDefault="005F22FF" w:rsidP="005F22FF">
      <w:pPr>
        <w:jc w:val="center"/>
        <w:rPr>
          <w:rFonts w:ascii="Arial" w:hAnsi="Arial" w:cs="Arial"/>
          <w:bCs/>
          <w:sz w:val="21"/>
          <w:szCs w:val="21"/>
          <w:vertAlign w:val="superscript"/>
        </w:rPr>
      </w:pPr>
      <w:r>
        <w:rPr>
          <w:rFonts w:ascii="Arial" w:eastAsia="Calibri" w:hAnsi="Arial" w:cs="Arial"/>
          <w:bCs/>
          <w:sz w:val="21"/>
          <w:szCs w:val="21"/>
          <w:vertAlign w:val="superscript"/>
          <w:lang w:eastAsia="en-US"/>
        </w:rPr>
        <w:t xml:space="preserve">dotyczące przesłanek wykluczenia z art. 5k rozporządzenia 833/2014 oraz art. 7 ust. 1 ustawy o szczególnych rozwiązaniach </w:t>
      </w:r>
      <w:r>
        <w:rPr>
          <w:rFonts w:ascii="Arial" w:eastAsia="Calibri" w:hAnsi="Arial" w:cs="Arial"/>
          <w:bCs/>
          <w:sz w:val="21"/>
          <w:szCs w:val="21"/>
          <w:vertAlign w:val="superscript"/>
          <w:lang w:eastAsia="en-US"/>
        </w:rPr>
        <w:br/>
        <w:t xml:space="preserve">w zakresie przeciwdziałania wspieraniu agresji na Ukrainę oraz służących ochronie bezpieczeństwa narodowego, składane na podstawie art. 125 ust. 1 ustawy </w:t>
      </w:r>
      <w:r>
        <w:rPr>
          <w:rFonts w:ascii="Arial" w:hAnsi="Arial" w:cs="Arial"/>
          <w:bCs/>
          <w:sz w:val="21"/>
          <w:szCs w:val="21"/>
          <w:vertAlign w:val="superscript"/>
        </w:rPr>
        <w:t>z dnia 11 września 2019 r. Prawo zamówień publicznych (t.j. Dz. U. z 2024 r. poz. 1320 z późn. zm.)</w:t>
      </w:r>
    </w:p>
    <w:p w14:paraId="3E8E4E5F" w14:textId="77777777" w:rsidR="005F22FF" w:rsidRDefault="005F22FF" w:rsidP="005F22F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14:paraId="74617138" w14:textId="77777777" w:rsidR="005F22FF" w:rsidRPr="004533AF" w:rsidRDefault="005F22FF" w:rsidP="005F22FF">
      <w:pPr>
        <w:pStyle w:val="Tekstpodstawowywcity"/>
        <w:numPr>
          <w:ilvl w:val="0"/>
          <w:numId w:val="1"/>
        </w:numPr>
        <w:snapToGrid w:val="0"/>
        <w:spacing w:after="60" w:line="276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533A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533AF">
        <w:rPr>
          <w:rFonts w:ascii="Arial" w:hAnsi="Arial" w:cs="Arial"/>
          <w:b/>
          <w:bCs/>
          <w:sz w:val="21"/>
          <w:szCs w:val="21"/>
        </w:rPr>
        <w:t xml:space="preserve">art. 5k </w:t>
      </w:r>
      <w:r w:rsidRPr="004533AF">
        <w:rPr>
          <w:rFonts w:ascii="Arial" w:hAnsi="Arial" w:cs="Arial"/>
          <w:sz w:val="21"/>
          <w:szCs w:val="21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Urz. UE nr L 111 z 8.4.2022, str. 1), dalej: rozporządzenie 2025/2033.</w:t>
      </w:r>
      <w:r w:rsidRPr="004533AF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594161F6" w14:textId="77777777" w:rsidR="005F22FF" w:rsidRPr="00DF20B7" w:rsidRDefault="005F22FF" w:rsidP="005F22FF">
      <w:pPr>
        <w:pStyle w:val="Tekstpodstawowywcity"/>
        <w:numPr>
          <w:ilvl w:val="0"/>
          <w:numId w:val="1"/>
        </w:numPr>
        <w:snapToGrid w:val="0"/>
        <w:spacing w:after="60"/>
        <w:ind w:left="284" w:hanging="284"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4533AF">
        <w:rPr>
          <w:rFonts w:ascii="Arial" w:eastAsia="Calibri" w:hAnsi="Arial" w:cs="Arial"/>
          <w:sz w:val="21"/>
          <w:szCs w:val="21"/>
          <w:lang w:val="pl-PL" w:eastAsia="en-US"/>
        </w:rPr>
        <w:lastRenderedPageBreak/>
        <w:t xml:space="preserve">Oświadczam(y), że wykonawca, którego reprezentuję/jemy nie </w:t>
      </w:r>
      <w:r w:rsidRPr="004533AF">
        <w:rPr>
          <w:rFonts w:ascii="Arial" w:eastAsia="Calibri" w:hAnsi="Arial" w:cs="Arial"/>
          <w:sz w:val="21"/>
          <w:szCs w:val="21"/>
          <w:lang w:eastAsia="en-US"/>
        </w:rPr>
        <w:t>podlega wykluczeniu</w:t>
      </w:r>
      <w:r w:rsidRPr="004533AF">
        <w:rPr>
          <w:rFonts w:ascii="Arial" w:eastAsia="Calibri" w:hAnsi="Arial" w:cs="Arial"/>
          <w:sz w:val="21"/>
          <w:szCs w:val="21"/>
          <w:lang w:val="pl-PL" w:eastAsia="en-US"/>
        </w:rPr>
        <w:t xml:space="preserve"> </w:t>
      </w:r>
      <w:r>
        <w:rPr>
          <w:rFonts w:ascii="Arial" w:eastAsia="Calibri" w:hAnsi="Arial" w:cs="Arial"/>
          <w:sz w:val="21"/>
          <w:szCs w:val="21"/>
          <w:lang w:val="pl-PL" w:eastAsia="en-US"/>
        </w:rPr>
        <w:br/>
      </w:r>
      <w:r w:rsidRPr="004533AF">
        <w:rPr>
          <w:rFonts w:ascii="Arial" w:eastAsia="Calibri" w:hAnsi="Arial" w:cs="Arial"/>
          <w:sz w:val="21"/>
          <w:szCs w:val="21"/>
          <w:lang w:eastAsia="en-US"/>
        </w:rPr>
        <w:t xml:space="preserve">z postępowania na podstawie </w:t>
      </w:r>
      <w:r w:rsidRPr="004533AF">
        <w:rPr>
          <w:rFonts w:ascii="Arial" w:eastAsia="Calibri" w:hAnsi="Arial" w:cs="Arial"/>
          <w:b/>
          <w:bCs/>
          <w:sz w:val="21"/>
          <w:szCs w:val="21"/>
          <w:lang w:eastAsia="en-US"/>
        </w:rPr>
        <w:t>art. 7 ust. 1</w:t>
      </w:r>
      <w:r w:rsidRPr="004533AF">
        <w:rPr>
          <w:rFonts w:ascii="Arial" w:eastAsia="Calibri" w:hAnsi="Arial" w:cs="Arial"/>
          <w:sz w:val="21"/>
          <w:szCs w:val="21"/>
          <w:lang w:eastAsia="en-US"/>
        </w:rPr>
        <w:t xml:space="preserve"> ustawy </w:t>
      </w:r>
      <w:r w:rsidRPr="004533AF">
        <w:rPr>
          <w:rFonts w:ascii="Arial" w:eastAsia="Calibri" w:hAnsi="Arial" w:cs="Arial"/>
          <w:sz w:val="21"/>
          <w:szCs w:val="21"/>
          <w:lang w:val="pl-PL" w:eastAsia="en-US"/>
        </w:rPr>
        <w:t>z dnia 13 kwietnia 2022 r. o szczególnych rozwiązaniach w zakresie przeciwdziałania wspieraniu agresji na Ukrainę oraz służących ochronie bezpieczeństwa narodowego (t.j. Dz. U. z 2025 r. poz. 514)</w:t>
      </w:r>
      <w:r w:rsidRPr="004533AF">
        <w:rPr>
          <w:rFonts w:ascii="Arial" w:eastAsia="Calibri" w:hAnsi="Arial" w:cs="Arial"/>
          <w:sz w:val="21"/>
          <w:szCs w:val="21"/>
          <w:lang w:eastAsia="en-US"/>
        </w:rPr>
        <w:t xml:space="preserve"> )</w:t>
      </w:r>
      <w:r w:rsidRPr="004533AF">
        <w:rPr>
          <w:rFonts w:ascii="Arial" w:eastAsia="Calibri" w:hAnsi="Arial" w:cs="Arial"/>
          <w:i/>
          <w:iCs/>
          <w:sz w:val="21"/>
          <w:szCs w:val="21"/>
          <w:lang w:eastAsia="en-US"/>
        </w:rPr>
        <w:t>.</w:t>
      </w:r>
      <w:r w:rsidRPr="004533AF">
        <w:rPr>
          <w:rFonts w:ascii="Arial" w:eastAsia="Calibri" w:hAnsi="Arial" w:cs="Arial"/>
          <w:sz w:val="21"/>
          <w:szCs w:val="21"/>
          <w:vertAlign w:val="superscript"/>
          <w:lang w:eastAsia="en-US"/>
        </w:rPr>
        <w:footnoteReference w:id="2"/>
      </w:r>
    </w:p>
    <w:p w14:paraId="3C57F482" w14:textId="77777777" w:rsidR="005F22FF" w:rsidRPr="004533AF" w:rsidRDefault="005F22FF" w:rsidP="005F22FF">
      <w:pPr>
        <w:pStyle w:val="Tekstpodstawowywcity"/>
        <w:snapToGrid w:val="0"/>
        <w:spacing w:after="60"/>
        <w:ind w:left="284"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</w:p>
    <w:p w14:paraId="154BE669" w14:textId="77777777" w:rsidR="005F22FF" w:rsidRPr="00391609" w:rsidRDefault="005F22FF" w:rsidP="005F22FF">
      <w:pPr>
        <w:shd w:val="clear" w:color="auto" w:fill="BFBFBF" w:themeFill="background1" w:themeFillShade="BF"/>
        <w:spacing w:after="40" w:line="276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391609">
        <w:rPr>
          <w:rFonts w:ascii="Arial" w:eastAsiaTheme="minorHAnsi" w:hAnsi="Arial" w:cs="Arial"/>
          <w:b/>
          <w:sz w:val="21"/>
          <w:szCs w:val="21"/>
          <w:lang w:eastAsia="en-US"/>
        </w:rPr>
        <w:t>Oświadczenie dotyczące podanych informacji:</w:t>
      </w:r>
    </w:p>
    <w:p w14:paraId="1BD3130D" w14:textId="77777777" w:rsidR="005F22FF" w:rsidRPr="00391609" w:rsidRDefault="005F22FF" w:rsidP="005F22FF">
      <w:pPr>
        <w:pStyle w:val="Tekstpodstawowywcity"/>
        <w:snapToGrid w:val="0"/>
        <w:spacing w:after="40" w:line="276" w:lineRule="auto"/>
        <w:ind w:left="0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391609">
        <w:rPr>
          <w:rFonts w:ascii="Arial" w:eastAsiaTheme="minorHAns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391609">
        <w:rPr>
          <w:rFonts w:ascii="Arial" w:eastAsiaTheme="minorHAnsi" w:hAnsi="Arial" w:cs="Arial"/>
          <w:sz w:val="21"/>
          <w:szCs w:val="21"/>
          <w:lang w:eastAsia="en-US"/>
        </w:rPr>
        <w:br/>
        <w:t xml:space="preserve">i zgodne z prawdą oraz zostały przedstawione z pełną świadomością konsekwencji wprowadzenia zamawiającego w błąd przy przedstawianiu informacji. </w:t>
      </w:r>
    </w:p>
    <w:p w14:paraId="0B8EA973" w14:textId="77777777" w:rsidR="005F22FF" w:rsidRDefault="005F22FF" w:rsidP="005F22FF">
      <w:pPr>
        <w:ind w:left="4111"/>
        <w:jc w:val="both"/>
        <w:rPr>
          <w:rFonts w:ascii="Calibri Light" w:eastAsia="Calibri" w:hAnsi="Calibri Light" w:cs="Calibri Light"/>
          <w:bCs/>
          <w:snapToGrid w:val="0"/>
          <w:color w:val="203864"/>
          <w:kern w:val="2"/>
          <w:sz w:val="18"/>
          <w:szCs w:val="18"/>
          <w:vertAlign w:val="superscript"/>
          <w:lang w:eastAsia="en-US"/>
          <w14:ligatures w14:val="standardContextual"/>
        </w:rPr>
      </w:pPr>
    </w:p>
    <w:p w14:paraId="7B075E71" w14:textId="77777777" w:rsidR="005F22FF" w:rsidRDefault="005F22FF" w:rsidP="005F22FF">
      <w:pPr>
        <w:ind w:left="4111"/>
        <w:jc w:val="both"/>
        <w:rPr>
          <w:rFonts w:ascii="Calibri Light" w:hAnsi="Calibri Light" w:cs="Calibri Light"/>
          <w:color w:val="203864"/>
          <w:sz w:val="18"/>
          <w:szCs w:val="18"/>
          <w:vertAlign w:val="superscript"/>
        </w:rPr>
      </w:pPr>
      <w:r>
        <w:rPr>
          <w:rFonts w:ascii="Calibri Light" w:eastAsia="Calibri" w:hAnsi="Calibri Light" w:cs="Calibri Light"/>
          <w:bCs/>
          <w:snapToGrid w:val="0"/>
          <w:color w:val="203864"/>
          <w:kern w:val="2"/>
          <w:sz w:val="18"/>
          <w:szCs w:val="18"/>
          <w:vertAlign w:val="superscript"/>
          <w:lang w:eastAsia="en-US"/>
          <w14:ligatures w14:val="standardContextual"/>
        </w:rPr>
        <w:t xml:space="preserve">Podpis podmiotu trzeciego. </w:t>
      </w:r>
      <w:r>
        <w:rPr>
          <w:rFonts w:ascii="Calibri Light" w:hAnsi="Calibri Light" w:cs="Calibri Light"/>
          <w:bCs/>
          <w:color w:val="203864"/>
          <w:sz w:val="18"/>
          <w:szCs w:val="18"/>
          <w:vertAlign w:val="superscript"/>
        </w:rPr>
        <w:t xml:space="preserve">Oświadczenie należy sporządzić w formie elektronicznej i </w:t>
      </w:r>
      <w:r>
        <w:rPr>
          <w:rFonts w:ascii="Calibri Light" w:hAnsi="Calibri Light" w:cs="Calibri Light"/>
          <w:b/>
          <w:color w:val="203864"/>
          <w:sz w:val="18"/>
          <w:szCs w:val="18"/>
          <w:vertAlign w:val="superscript"/>
        </w:rPr>
        <w:t>podpisać kwalifikowanym podpisem elektronicznym</w:t>
      </w:r>
      <w:r>
        <w:rPr>
          <w:rFonts w:ascii="Calibri Light" w:hAnsi="Calibri Light" w:cs="Calibri Light"/>
          <w:bCs/>
          <w:color w:val="203864"/>
          <w:sz w:val="18"/>
          <w:szCs w:val="18"/>
          <w:vertAlign w:val="superscript"/>
        </w:rPr>
        <w:t xml:space="preserve">, zgodnie z reprezentacją Wykonawcy lub udzielonym pełnomocnictwem. </w:t>
      </w:r>
      <w:r>
        <w:rPr>
          <w:rFonts w:ascii="Calibri Light" w:hAnsi="Calibri Light" w:cs="Calibri Light"/>
          <w:color w:val="203864"/>
          <w:sz w:val="18"/>
          <w:szCs w:val="18"/>
          <w:vertAlign w:val="superscript"/>
        </w:rPr>
        <w:t>Zamawiający zaleca zapisanie oświadczenia w formacie PDF.</w:t>
      </w:r>
    </w:p>
    <w:p w14:paraId="64BF01B2" w14:textId="77777777" w:rsidR="005F22FF" w:rsidRPr="00391609" w:rsidRDefault="005F22FF" w:rsidP="005F22FF">
      <w:pPr>
        <w:spacing w:line="276" w:lineRule="auto"/>
        <w:rPr>
          <w:rFonts w:ascii="Arial" w:hAnsi="Arial" w:cs="Arial"/>
          <w:color w:val="002060"/>
          <w:sz w:val="21"/>
          <w:szCs w:val="21"/>
          <w:vertAlign w:val="superscript"/>
        </w:rPr>
      </w:pPr>
    </w:p>
    <w:p w14:paraId="4E2859F4" w14:textId="1E60CF6E" w:rsidR="008F2BB6" w:rsidRPr="00391609" w:rsidRDefault="008F2BB6" w:rsidP="001635F2">
      <w:pPr>
        <w:spacing w:line="276" w:lineRule="auto"/>
        <w:rPr>
          <w:rFonts w:ascii="Arial" w:hAnsi="Arial" w:cs="Arial"/>
          <w:color w:val="002060"/>
          <w:sz w:val="21"/>
          <w:szCs w:val="21"/>
          <w:vertAlign w:val="superscript"/>
        </w:rPr>
      </w:pPr>
    </w:p>
    <w:sectPr w:rsidR="008F2BB6" w:rsidRPr="00391609" w:rsidSect="00A32A34">
      <w:headerReference w:type="default" r:id="rId7"/>
      <w:pgSz w:w="11906" w:h="16838"/>
      <w:pgMar w:top="1134" w:right="1417" w:bottom="1417" w:left="1417" w:header="42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7AF54" w14:textId="77777777" w:rsidR="00EA64A7" w:rsidRDefault="00EA64A7">
      <w:r>
        <w:separator/>
      </w:r>
    </w:p>
  </w:endnote>
  <w:endnote w:type="continuationSeparator" w:id="0">
    <w:p w14:paraId="152C869E" w14:textId="77777777" w:rsidR="00EA64A7" w:rsidRDefault="00EA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8D052" w14:textId="77777777" w:rsidR="00EA64A7" w:rsidRDefault="00EA64A7">
      <w:r>
        <w:separator/>
      </w:r>
    </w:p>
  </w:footnote>
  <w:footnote w:type="continuationSeparator" w:id="0">
    <w:p w14:paraId="732E8609" w14:textId="77777777" w:rsidR="00EA64A7" w:rsidRDefault="00EA64A7">
      <w:r>
        <w:continuationSeparator/>
      </w:r>
    </w:p>
  </w:footnote>
  <w:footnote w:id="1">
    <w:p w14:paraId="0EB0F231" w14:textId="77777777" w:rsidR="005F22FF" w:rsidRPr="00B748D8" w:rsidRDefault="005F22FF" w:rsidP="005F22FF">
      <w:pPr>
        <w:pStyle w:val="Zwykytekst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Zgodnie z treścią art. 5k ust. 1 rozporządzenia 833/2014 w brzmieniu nadanym rozporządzeniem 2025/2033 zakazuje się udzielania lub dalszego wykonywania wszelkich zamówień publicznych lub 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koncesji objętych zakresem dyrektyw </w:t>
      </w:r>
      <w:r w:rsidRPr="00B748D8">
        <w:rPr>
          <w:rFonts w:asciiTheme="majorHAnsi" w:eastAsia="Times New Roman" w:hAnsiTheme="majorHAnsi" w:cstheme="majorHAnsi"/>
          <w:i/>
          <w:iCs/>
          <w:color w:val="1F3864" w:themeColor="accent5" w:themeShade="80"/>
          <w:sz w:val="14"/>
          <w:szCs w:val="14"/>
          <w:lang w:eastAsia="pl-PL"/>
        </w:rPr>
        <w:t>w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sprawie zamówień publicznych, a także zakresem </w:t>
      </w:r>
      <w:hyperlink r:id="rId1" w:anchor="/document/68413978?unitId=art(10)ust(1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ust. 1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2" w:anchor="/document/68413978?unitId=art(10)ust(3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3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3" w:anchor="/document/68413978?unitId=art(10)ust(6)lit(a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ust. 6 lit. a)-e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4" w:anchor="/document/68413978?unitId=art(10)ust(8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ust. 8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5" w:anchor="/document/68413978?unitId=art(10)ust(9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9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6" w:anchor="/document/68413978?unitId=art(10)ust(10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10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7" w:anchor="/document/68413978?unitId=art(11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11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8" w:anchor="/document/68413978?unitId=art(12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12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9" w:anchor="/document/68413978?unitId=art(13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13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10" w:anchor="/document/68413978?unitId=art(14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14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dyrektywy 2014/23/UE, </w:t>
      </w:r>
      <w:hyperlink r:id="rId11" w:anchor="/document/68413979?unitId=art(7)lit(a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7 lit. a)-d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12" w:anchor="/document/68413979?unitId=art(8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8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13" w:anchor="/document/68413979?unitId=art(10)lit(b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10 lit. b)-f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i </w:t>
      </w:r>
      <w:hyperlink r:id="rId14" w:anchor="/document/68413979?unitId=art(10)lit(h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h)-j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dyrektywy 2014/24/UE, </w:t>
      </w:r>
      <w:hyperlink r:id="rId15" w:anchor="/document/68413980?unitId=art(18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18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, </w:t>
      </w:r>
      <w:hyperlink r:id="rId16" w:anchor="/document/68413980?unitId=art(21)lit(b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21 lit. b)-e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i </w:t>
      </w:r>
      <w:hyperlink r:id="rId17" w:anchor="/document/68413980?unitId=art(21)lit(g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g)-i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18" w:anchor="/document/68413980?unitId=art(29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29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i </w:t>
      </w:r>
      <w:hyperlink r:id="rId19" w:anchor="/document/68413980?unitId=art(30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30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dyrektywy 2014/25/UE oraz </w:t>
      </w:r>
      <w:hyperlink r:id="rId20" w:anchor="/document/67894791?unitId=art(13)lit(a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art. 13 lit. a)-d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), </w:t>
      </w:r>
      <w:hyperlink r:id="rId21" w:anchor="/document/67894791?unitId=art(13)lit(f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f)-h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i </w:t>
      </w:r>
      <w:hyperlink r:id="rId22" w:anchor="/document/67894791?unitId=art(13)lit(j)" w:history="1">
        <w:r w:rsidRPr="00B748D8">
          <w:rPr>
            <w:rFonts w:asciiTheme="majorHAnsi" w:eastAsia="Times New Roman" w:hAnsiTheme="majorHAnsi" w:cstheme="majorHAnsi"/>
            <w:color w:val="1F3864" w:themeColor="accent5" w:themeShade="80"/>
            <w:sz w:val="14"/>
            <w:szCs w:val="14"/>
            <w:u w:val="single"/>
            <w:lang w:eastAsia="pl-PL"/>
          </w:rPr>
          <w:t>lit. j</w:t>
        </w:r>
      </w:hyperlink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) dyrektywy 2009/81/WE </w:t>
      </w:r>
      <w:r w:rsidRPr="00B748D8">
        <w:rPr>
          <w:rFonts w:asciiTheme="majorHAnsi" w:eastAsia="Times New Roman" w:hAnsiTheme="majorHAnsi" w:cstheme="majorHAnsi"/>
          <w:i/>
          <w:iCs/>
          <w:color w:val="1F3864" w:themeColor="accent5" w:themeShade="80"/>
          <w:sz w:val="14"/>
          <w:szCs w:val="14"/>
          <w:lang w:eastAsia="pl-PL"/>
        </w:rPr>
        <w:t>na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 xml:space="preserve"> rzecz lub z udziałem:</w:t>
      </w:r>
    </w:p>
    <w:p w14:paraId="35480430" w14:textId="77777777" w:rsidR="005F22FF" w:rsidRPr="00B748D8" w:rsidRDefault="005F22FF" w:rsidP="005F22FF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a)  obywateli rosyjskich, osób fizycznych zamieszkałych 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 xml:space="preserve">w </w:t>
      </w:r>
      <w:r w:rsidRPr="00B748D8">
        <w:rPr>
          <w:rFonts w:asciiTheme="majorHAnsi" w:hAnsiTheme="majorHAnsi" w:cstheme="majorHAnsi"/>
          <w:iCs/>
          <w:color w:val="1F3864" w:themeColor="accent5" w:themeShade="80"/>
          <w:sz w:val="14"/>
          <w:szCs w:val="14"/>
        </w:rPr>
        <w:t>Rosji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lub osób prawnych, podmiotów lub organów z siedzibą 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 xml:space="preserve">w </w:t>
      </w:r>
      <w:r w:rsidRPr="00B748D8">
        <w:rPr>
          <w:rFonts w:asciiTheme="majorHAnsi" w:hAnsiTheme="majorHAnsi" w:cstheme="majorHAnsi"/>
          <w:iCs/>
          <w:color w:val="1F3864" w:themeColor="accent5" w:themeShade="80"/>
          <w:sz w:val="14"/>
          <w:szCs w:val="14"/>
        </w:rPr>
        <w:t>Rosji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;</w:t>
      </w:r>
    </w:p>
    <w:p w14:paraId="26D57CBB" w14:textId="77777777" w:rsidR="005F22FF" w:rsidRPr="00B748D8" w:rsidRDefault="005F22FF" w:rsidP="005F22FF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b) osób prawnych, podmiotów lub organów, do których prawa własności bezpośrednio lub pośrednio 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>w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ponad 50 % należą do osoby fizycznej lub prawnej, podmiotu lub organu, o których mowa 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>w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lit. a) niniejszego ustępu; lub;</w:t>
      </w:r>
    </w:p>
    <w:p w14:paraId="671EDCDC" w14:textId="77777777" w:rsidR="005F22FF" w:rsidRDefault="005F22FF" w:rsidP="005F22FF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c) osób fizycznych lub prawnych, podmiotów lub organów działających 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>w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imieniu lub pod kierunkiem osoby fizycznej lub prawnej, podmiotu lub organu, o których mowa 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>w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lit. a) lub b) niniejszego ustępu, </w:t>
      </w:r>
    </w:p>
    <w:p w14:paraId="260BD657" w14:textId="77777777" w:rsidR="005F22FF" w:rsidRPr="00B748D8" w:rsidRDefault="005F22FF" w:rsidP="005F22FF">
      <w:pPr>
        <w:ind w:left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>w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tym podwykonawców, dostawców lub podmiotów, 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>na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których zdolności polega się </w:t>
      </w:r>
      <w:r w:rsidRPr="00B748D8">
        <w:rPr>
          <w:rFonts w:asciiTheme="majorHAnsi" w:hAnsiTheme="majorHAnsi" w:cstheme="majorHAnsi"/>
          <w:iCs/>
          <w:color w:val="1F3864" w:themeColor="accent5" w:themeShade="80"/>
          <w:sz w:val="14"/>
          <w:szCs w:val="14"/>
        </w:rPr>
        <w:t>w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rozumieniu dyrektyw </w:t>
      </w:r>
      <w:r w:rsidRPr="00B748D8">
        <w:rPr>
          <w:rFonts w:asciiTheme="majorHAnsi" w:hAnsiTheme="majorHAnsi" w:cstheme="majorHAnsi"/>
          <w:iCs/>
          <w:color w:val="1F3864" w:themeColor="accent5" w:themeShade="80"/>
          <w:sz w:val="14"/>
          <w:szCs w:val="14"/>
        </w:rPr>
        <w:t>w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sprawie zamówień publicznych, </w:t>
      </w:r>
      <w:r w:rsidRPr="00B748D8">
        <w:rPr>
          <w:rFonts w:asciiTheme="majorHAnsi" w:hAnsiTheme="majorHAnsi" w:cstheme="majorHAnsi"/>
          <w:iCs/>
          <w:color w:val="1F3864" w:themeColor="accent5" w:themeShade="80"/>
          <w:sz w:val="14"/>
          <w:szCs w:val="14"/>
        </w:rPr>
        <w:t>w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przypadku gdy przypada </w:t>
      </w:r>
      <w:r w:rsidRPr="00B748D8">
        <w:rPr>
          <w:rFonts w:asciiTheme="majorHAnsi" w:hAnsiTheme="majorHAnsi" w:cstheme="majorHAnsi"/>
          <w:iCs/>
          <w:color w:val="1F3864" w:themeColor="accent5" w:themeShade="80"/>
          <w:sz w:val="14"/>
          <w:szCs w:val="14"/>
        </w:rPr>
        <w:t>na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 nich ponad 10 % wartości zamówienia.</w:t>
      </w:r>
    </w:p>
  </w:footnote>
  <w:footnote w:id="2">
    <w:p w14:paraId="2F2A8918" w14:textId="77777777" w:rsidR="005F22FF" w:rsidRPr="00B748D8" w:rsidRDefault="005F22FF" w:rsidP="005F22FF">
      <w:pPr>
        <w:pStyle w:val="Zwykytekst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Zgodnie z treścią art. 7 ust. 1 ustawy z dnia 13 kwietnia 2022 r. </w:t>
      </w:r>
      <w:r w:rsidRPr="00B748D8">
        <w:rPr>
          <w:rFonts w:asciiTheme="majorHAnsi" w:hAnsiTheme="majorHAnsi" w:cstheme="majorHAnsi"/>
          <w:iCs/>
          <w:color w:val="1F3864" w:themeColor="accent5" w:themeShade="80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B748D8">
        <w:rPr>
          <w:rFonts w:asciiTheme="majorHAnsi" w:hAnsiTheme="majorHAnsi" w:cstheme="majorHAnsi"/>
          <w:i/>
          <w:iCs/>
          <w:color w:val="1F3864" w:themeColor="accent5" w:themeShade="80"/>
          <w:sz w:val="14"/>
          <w:szCs w:val="14"/>
        </w:rPr>
        <w:t xml:space="preserve">,  </w:t>
      </w: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z </w:t>
      </w:r>
      <w:r w:rsidRPr="00B748D8">
        <w:rPr>
          <w:rFonts w:asciiTheme="majorHAnsi" w:eastAsia="Times New Roman" w:hAnsiTheme="majorHAnsi" w:cstheme="majorHAnsi"/>
          <w:color w:val="1F3864" w:themeColor="accent5" w:themeShade="80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C70F3C0" w14:textId="77777777" w:rsidR="00940B1F" w:rsidRPr="00940B1F" w:rsidRDefault="005F22FF" w:rsidP="00940B1F">
      <w:pPr>
        <w:ind w:left="426" w:hanging="142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B748D8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 xml:space="preserve">1) </w:t>
      </w:r>
      <w:r w:rsidR="00940B1F" w:rsidRPr="00940B1F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443F6A0" w14:textId="77777777" w:rsidR="00940B1F" w:rsidRPr="00940B1F" w:rsidRDefault="00940B1F" w:rsidP="00940B1F">
      <w:pPr>
        <w:ind w:left="426" w:hanging="142"/>
        <w:jc w:val="both"/>
        <w:rPr>
          <w:rFonts w:asciiTheme="majorHAnsi" w:hAnsiTheme="majorHAnsi" w:cstheme="majorHAnsi"/>
          <w:color w:val="1F3864" w:themeColor="accent5" w:themeShade="80"/>
          <w:sz w:val="14"/>
          <w:szCs w:val="14"/>
        </w:rPr>
      </w:pPr>
      <w:r w:rsidRPr="00940B1F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2)</w:t>
      </w:r>
      <w:r w:rsidRPr="00940B1F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ab/>
        <w:t xml:space="preserve">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937A0ED" w14:textId="0E5924EE" w:rsidR="005F22FF" w:rsidRPr="00817E7C" w:rsidRDefault="00940B1F" w:rsidP="00940B1F">
      <w:pPr>
        <w:ind w:left="426" w:hanging="142"/>
        <w:jc w:val="both"/>
        <w:rPr>
          <w:sz w:val="12"/>
          <w:szCs w:val="12"/>
        </w:rPr>
      </w:pPr>
      <w:r w:rsidRPr="00940B1F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>3)</w:t>
      </w:r>
      <w:r w:rsidRPr="00940B1F">
        <w:rPr>
          <w:rFonts w:asciiTheme="majorHAnsi" w:hAnsiTheme="majorHAnsi" w:cstheme="majorHAnsi"/>
          <w:color w:val="1F3864" w:themeColor="accent5" w:themeShade="80"/>
          <w:sz w:val="14"/>
          <w:szCs w:val="14"/>
        </w:rPr>
        <w:tab/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A9854" w14:textId="067D9EC9" w:rsidR="0097071F" w:rsidRDefault="002E08DB">
    <w:pPr>
      <w:tabs>
        <w:tab w:val="center" w:pos="4536"/>
        <w:tab w:val="right" w:pos="9072"/>
      </w:tabs>
      <w:rPr>
        <w:rFonts w:ascii="Arial" w:eastAsia="Calibri" w:hAnsi="Arial" w:cs="Arial"/>
        <w:b/>
        <w:color w:val="FF0000"/>
        <w:sz w:val="20"/>
        <w:szCs w:val="20"/>
        <w:u w:val="single"/>
        <w:lang w:eastAsia="en-US"/>
      </w:rPr>
    </w:pPr>
    <w:r>
      <w:rPr>
        <w:rFonts w:ascii="Arial" w:eastAsia="Calibri" w:hAnsi="Arial" w:cs="Arial"/>
        <w:b/>
        <w:color w:val="FF0000"/>
        <w:sz w:val="20"/>
        <w:szCs w:val="20"/>
        <w:u w:val="single"/>
        <w:lang w:eastAsia="en-US"/>
      </w:rPr>
      <w:t xml:space="preserve">Jeżeli dotyczy </w:t>
    </w:r>
    <w:r>
      <w:rPr>
        <w:rFonts w:ascii="Arial" w:eastAsia="Calibri" w:hAnsi="Arial" w:cs="Arial"/>
        <w:color w:val="FF0000"/>
        <w:sz w:val="20"/>
        <w:szCs w:val="20"/>
        <w:u w:val="single"/>
        <w:lang w:eastAsia="en-US"/>
      </w:rPr>
      <w:t>- należy złożyć wraz z ofertą</w:t>
    </w:r>
    <w:r>
      <w:rPr>
        <w:rFonts w:ascii="Arial" w:eastAsia="Calibri" w:hAnsi="Arial" w:cs="Arial"/>
        <w:b/>
        <w:color w:val="FF0000"/>
        <w:sz w:val="20"/>
        <w:szCs w:val="20"/>
        <w:u w:val="single"/>
        <w:lang w:eastAsia="en-US"/>
      </w:rPr>
      <w:t xml:space="preserve"> </w:t>
    </w:r>
    <w:r w:rsidR="00C72F2B">
      <w:rPr>
        <w:rFonts w:ascii="Arial" w:hAnsi="Arial" w:cs="Arial"/>
        <w:bCs/>
        <w:sz w:val="21"/>
        <w:szCs w:val="21"/>
        <w:vertAlign w:val="superscript"/>
      </w:rPr>
      <w:t>(dotyczy części 1, 2, 3 i 4 zamówienia)</w:t>
    </w:r>
  </w:p>
  <w:p w14:paraId="15527C00" w14:textId="77777777" w:rsidR="0097071F" w:rsidRDefault="009707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64496"/>
    <w:multiLevelType w:val="hybridMultilevel"/>
    <w:tmpl w:val="BAE44B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86E7B"/>
    <w:multiLevelType w:val="hybridMultilevel"/>
    <w:tmpl w:val="59A81E72"/>
    <w:lvl w:ilvl="0" w:tplc="B54810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0183E"/>
    <w:multiLevelType w:val="hybridMultilevel"/>
    <w:tmpl w:val="848EC72E"/>
    <w:lvl w:ilvl="0" w:tplc="E898A39A">
      <w:start w:val="1"/>
      <w:numFmt w:val="decimal"/>
      <w:lvlText w:val="%1."/>
      <w:lvlJc w:val="left"/>
      <w:pPr>
        <w:ind w:left="436" w:hanging="360"/>
      </w:pPr>
      <w:rPr>
        <w:b w:val="0"/>
        <w:bCs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71338AB"/>
    <w:multiLevelType w:val="hybridMultilevel"/>
    <w:tmpl w:val="B260B934"/>
    <w:lvl w:ilvl="0" w:tplc="89EA7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03AD6"/>
    <w:multiLevelType w:val="multilevel"/>
    <w:tmpl w:val="43C89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2842" w:hanging="432"/>
      </w:pPr>
      <w:rPr>
        <w:b w:val="0"/>
        <w:sz w:val="22"/>
        <w:szCs w:val="22"/>
      </w:rPr>
    </w:lvl>
    <w:lvl w:ilvl="2">
      <w:start w:val="1"/>
      <w:numFmt w:val="bullet"/>
      <w:lvlText w:val="-"/>
      <w:lvlJc w:val="left"/>
      <w:pPr>
        <w:ind w:left="122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7B4C51"/>
    <w:multiLevelType w:val="hybridMultilevel"/>
    <w:tmpl w:val="224AD87E"/>
    <w:lvl w:ilvl="0" w:tplc="1B7E0A8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  <w:sz w:val="20"/>
        <w:szCs w:val="16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A3628A"/>
    <w:multiLevelType w:val="hybridMultilevel"/>
    <w:tmpl w:val="DFFEB95C"/>
    <w:lvl w:ilvl="0" w:tplc="8466DE82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5581F"/>
    <w:multiLevelType w:val="hybridMultilevel"/>
    <w:tmpl w:val="D77437B0"/>
    <w:lvl w:ilvl="0" w:tplc="BB0C4758">
      <w:start w:val="1"/>
      <w:numFmt w:val="decimal"/>
      <w:lvlText w:val="%1)"/>
      <w:lvlJc w:val="left"/>
      <w:pPr>
        <w:ind w:left="578" w:hanging="360"/>
      </w:pPr>
      <w:rPr>
        <w:rFonts w:asciiTheme="minorHAnsi" w:hAnsiTheme="minorHAnsi" w:cstheme="minorHAnsi" w:hint="default"/>
        <w:b w:val="0"/>
        <w:i w:val="0"/>
        <w:color w:val="C0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41D003B6"/>
    <w:multiLevelType w:val="hybridMultilevel"/>
    <w:tmpl w:val="1F8201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63FB3"/>
    <w:multiLevelType w:val="hybridMultilevel"/>
    <w:tmpl w:val="E4B6B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02777"/>
    <w:multiLevelType w:val="hybridMultilevel"/>
    <w:tmpl w:val="454A7C02"/>
    <w:lvl w:ilvl="0" w:tplc="D9F2CF5A">
      <w:start w:val="1"/>
      <w:numFmt w:val="decimal"/>
      <w:lvlText w:val="(%1)"/>
      <w:lvlJc w:val="left"/>
      <w:pPr>
        <w:ind w:left="43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5306461D"/>
    <w:multiLevelType w:val="hybridMultilevel"/>
    <w:tmpl w:val="4B0A3610"/>
    <w:lvl w:ilvl="0" w:tplc="5F0A8F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4D0F5F"/>
    <w:multiLevelType w:val="hybridMultilevel"/>
    <w:tmpl w:val="79869740"/>
    <w:lvl w:ilvl="0" w:tplc="50CE57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D848B9"/>
    <w:multiLevelType w:val="hybridMultilevel"/>
    <w:tmpl w:val="9542A874"/>
    <w:lvl w:ilvl="0" w:tplc="DCD800A2">
      <w:start w:val="1"/>
      <w:numFmt w:val="decimal"/>
      <w:lvlText w:val="%1."/>
      <w:lvlJc w:val="left"/>
      <w:pPr>
        <w:ind w:left="7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E5763"/>
    <w:multiLevelType w:val="hybridMultilevel"/>
    <w:tmpl w:val="4D9232A2"/>
    <w:lvl w:ilvl="0" w:tplc="C1567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5"/>
  </w:num>
  <w:num w:numId="5">
    <w:abstractNumId w:val="14"/>
  </w:num>
  <w:num w:numId="6">
    <w:abstractNumId w:val="11"/>
  </w:num>
  <w:num w:numId="7">
    <w:abstractNumId w:val="10"/>
  </w:num>
  <w:num w:numId="8">
    <w:abstractNumId w:val="6"/>
  </w:num>
  <w:num w:numId="9">
    <w:abstractNumId w:val="15"/>
  </w:num>
  <w:num w:numId="10">
    <w:abstractNumId w:val="13"/>
  </w:num>
  <w:num w:numId="11">
    <w:abstractNumId w:val="4"/>
  </w:num>
  <w:num w:numId="12">
    <w:abstractNumId w:val="9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71F"/>
    <w:rsid w:val="00012638"/>
    <w:rsid w:val="00017149"/>
    <w:rsid w:val="00027113"/>
    <w:rsid w:val="0005383D"/>
    <w:rsid w:val="00057F42"/>
    <w:rsid w:val="0006099C"/>
    <w:rsid w:val="000842FD"/>
    <w:rsid w:val="000C191A"/>
    <w:rsid w:val="001246E3"/>
    <w:rsid w:val="001470B7"/>
    <w:rsid w:val="00147DB8"/>
    <w:rsid w:val="00160E58"/>
    <w:rsid w:val="001635F2"/>
    <w:rsid w:val="001B3043"/>
    <w:rsid w:val="001D3F82"/>
    <w:rsid w:val="001F6A8D"/>
    <w:rsid w:val="00202789"/>
    <w:rsid w:val="00240495"/>
    <w:rsid w:val="00257DF0"/>
    <w:rsid w:val="00260F7A"/>
    <w:rsid w:val="00273E0B"/>
    <w:rsid w:val="0027691E"/>
    <w:rsid w:val="00280059"/>
    <w:rsid w:val="002A3FBE"/>
    <w:rsid w:val="002C5A52"/>
    <w:rsid w:val="002E08DB"/>
    <w:rsid w:val="002E0AAF"/>
    <w:rsid w:val="003047B7"/>
    <w:rsid w:val="00327222"/>
    <w:rsid w:val="0032744A"/>
    <w:rsid w:val="00391609"/>
    <w:rsid w:val="003C1E01"/>
    <w:rsid w:val="004017CF"/>
    <w:rsid w:val="00411485"/>
    <w:rsid w:val="00413227"/>
    <w:rsid w:val="0041684E"/>
    <w:rsid w:val="00460212"/>
    <w:rsid w:val="00496E7E"/>
    <w:rsid w:val="004D073D"/>
    <w:rsid w:val="004F4FDC"/>
    <w:rsid w:val="00513C73"/>
    <w:rsid w:val="00533CF6"/>
    <w:rsid w:val="0056703C"/>
    <w:rsid w:val="00586FA0"/>
    <w:rsid w:val="005A4D5A"/>
    <w:rsid w:val="005F22FF"/>
    <w:rsid w:val="006526F6"/>
    <w:rsid w:val="00693E97"/>
    <w:rsid w:val="006B033F"/>
    <w:rsid w:val="006D050F"/>
    <w:rsid w:val="006D4B38"/>
    <w:rsid w:val="006F4C55"/>
    <w:rsid w:val="007251A1"/>
    <w:rsid w:val="00735A4B"/>
    <w:rsid w:val="00746770"/>
    <w:rsid w:val="00746C27"/>
    <w:rsid w:val="0076039F"/>
    <w:rsid w:val="00774FC8"/>
    <w:rsid w:val="00796BBC"/>
    <w:rsid w:val="007A7E37"/>
    <w:rsid w:val="007D47A5"/>
    <w:rsid w:val="007D5EDA"/>
    <w:rsid w:val="007D6406"/>
    <w:rsid w:val="008063FA"/>
    <w:rsid w:val="008E49AB"/>
    <w:rsid w:val="008F2BB6"/>
    <w:rsid w:val="00917D5B"/>
    <w:rsid w:val="00937CCC"/>
    <w:rsid w:val="00940B1F"/>
    <w:rsid w:val="00951BDF"/>
    <w:rsid w:val="0097071F"/>
    <w:rsid w:val="0097425F"/>
    <w:rsid w:val="00A00135"/>
    <w:rsid w:val="00A17332"/>
    <w:rsid w:val="00A32A34"/>
    <w:rsid w:val="00A33A20"/>
    <w:rsid w:val="00A71EBC"/>
    <w:rsid w:val="00A82AF1"/>
    <w:rsid w:val="00AA15E9"/>
    <w:rsid w:val="00AB025B"/>
    <w:rsid w:val="00AE43ED"/>
    <w:rsid w:val="00AF2C51"/>
    <w:rsid w:val="00B077B0"/>
    <w:rsid w:val="00B46517"/>
    <w:rsid w:val="00B503EE"/>
    <w:rsid w:val="00B53DD7"/>
    <w:rsid w:val="00B573D9"/>
    <w:rsid w:val="00B748B3"/>
    <w:rsid w:val="00B86C08"/>
    <w:rsid w:val="00BA3A9A"/>
    <w:rsid w:val="00C10695"/>
    <w:rsid w:val="00C45539"/>
    <w:rsid w:val="00C56077"/>
    <w:rsid w:val="00C72F2B"/>
    <w:rsid w:val="00CA7ABE"/>
    <w:rsid w:val="00CB2A52"/>
    <w:rsid w:val="00CF3EA1"/>
    <w:rsid w:val="00D30258"/>
    <w:rsid w:val="00D70995"/>
    <w:rsid w:val="00DA4366"/>
    <w:rsid w:val="00E01078"/>
    <w:rsid w:val="00E04598"/>
    <w:rsid w:val="00E05D0A"/>
    <w:rsid w:val="00E16780"/>
    <w:rsid w:val="00E30195"/>
    <w:rsid w:val="00E31A77"/>
    <w:rsid w:val="00E32317"/>
    <w:rsid w:val="00E34AF0"/>
    <w:rsid w:val="00E8117C"/>
    <w:rsid w:val="00EA64A7"/>
    <w:rsid w:val="00EC47CC"/>
    <w:rsid w:val="00EF4CFA"/>
    <w:rsid w:val="00F0238E"/>
    <w:rsid w:val="00F05119"/>
    <w:rsid w:val="00F13868"/>
    <w:rsid w:val="00F156AA"/>
    <w:rsid w:val="00F34370"/>
    <w:rsid w:val="00F560CE"/>
    <w:rsid w:val="00F70900"/>
    <w:rsid w:val="00F8546D"/>
    <w:rsid w:val="00FC467D"/>
    <w:rsid w:val="00FC47E9"/>
    <w:rsid w:val="00FD5A80"/>
    <w:rsid w:val="00FD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EAEBD"/>
  <w15:chartTrackingRefBased/>
  <w15:docId w15:val="{0E74BF60-914C-48B0-8C53-D4BFABB25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sz w:val="20"/>
      <w:szCs w:val="20"/>
      <w:u w:val="single"/>
    </w:rPr>
  </w:style>
  <w:style w:type="character" w:customStyle="1" w:styleId="NagwekZnak">
    <w:name w:val="Nagłówek Znak"/>
    <w:basedOn w:val="Domylnaczcionkaakapitu"/>
    <w:link w:val="Nagwek"/>
    <w:semiHidden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  <w:lang w:val="x-none"/>
    </w:rPr>
  </w:style>
  <w:style w:type="paragraph" w:styleId="Zwykytekst">
    <w:name w:val="Plain Text"/>
    <w:basedOn w:val="Normalny"/>
    <w:link w:val="ZwykytekstZnak"/>
    <w:uiPriority w:val="99"/>
    <w:unhideWhenUsed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nsolas" w:hAnsi="Consolas" w:cs="Consolas"/>
      <w:sz w:val="21"/>
      <w:szCs w:val="21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NormalnyWeb">
    <w:name w:val="Normal (Web)"/>
    <w:basedOn w:val="Normalny"/>
    <w:uiPriority w:val="99"/>
    <w:unhideWhenUsed/>
    <w:pPr>
      <w:spacing w:after="160" w:line="259" w:lineRule="auto"/>
    </w:pPr>
    <w:rPr>
      <w:rFonts w:eastAsiaTheme="minorHAnsi"/>
      <w:lang w:eastAsia="en-US"/>
    </w:rPr>
  </w:style>
  <w:style w:type="character" w:styleId="Uwydatnienie">
    <w:name w:val="Emphasis"/>
    <w:uiPriority w:val="20"/>
    <w:qFormat/>
    <w:rsid w:val="002800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Rzymowska-Gardziej Krystyna</dc:creator>
  <cp:keywords/>
  <dc:description/>
  <cp:lastModifiedBy>Rzymowska-Gardziej Krystyna</cp:lastModifiedBy>
  <cp:revision>270</cp:revision>
  <cp:lastPrinted>2022-05-23T07:12:00Z</cp:lastPrinted>
  <dcterms:created xsi:type="dcterms:W3CDTF">2022-04-20T11:33:00Z</dcterms:created>
  <dcterms:modified xsi:type="dcterms:W3CDTF">2026-04-15T05:48:00Z</dcterms:modified>
</cp:coreProperties>
</file>